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696F2" w14:textId="3A107673" w:rsidR="007F166B" w:rsidRPr="00D34162" w:rsidRDefault="00673A55" w:rsidP="009848A7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D01ACF" w:rsidRPr="00D34162">
        <w:rPr>
          <w:rFonts w:ascii="Montserrat" w:hAnsi="Montserrat" w:cs="Arial"/>
          <w:b/>
          <w:color w:val="27344C"/>
          <w:sz w:val="22"/>
          <w:szCs w:val="22"/>
        </w:rPr>
        <w:t>2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8B407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- </w:t>
      </w:r>
      <w:proofErr w:type="spellStart"/>
      <w:r w:rsidR="007F166B" w:rsidRPr="00D34162">
        <w:rPr>
          <w:rFonts w:ascii="Montserrat" w:hAnsi="Montserrat" w:cs="Arial"/>
          <w:b/>
          <w:color w:val="27344C"/>
          <w:sz w:val="22"/>
          <w:szCs w:val="22"/>
        </w:rPr>
        <w:t>Declaraţi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>a</w:t>
      </w:r>
      <w:proofErr w:type="spellEnd"/>
      <w:r w:rsidR="007F166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CE7B91" w:rsidRPr="00D34162">
        <w:rPr>
          <w:rFonts w:ascii="Montserrat" w:hAnsi="Montserrat" w:cs="Arial"/>
          <w:b/>
          <w:color w:val="27344C"/>
          <w:sz w:val="22"/>
          <w:szCs w:val="22"/>
        </w:rPr>
        <w:t>Unică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4A4064">
        <w:rPr>
          <w:rFonts w:ascii="Montserrat" w:hAnsi="Montserrat" w:cs="Arial"/>
          <w:b/>
          <w:color w:val="27344C"/>
          <w:sz w:val="22"/>
          <w:szCs w:val="22"/>
        </w:rPr>
        <w:t>- Rambursare TVA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– model obligatoriu</w:t>
      </w:r>
    </w:p>
    <w:p w14:paraId="05034088" w14:textId="77777777" w:rsidR="00CE7B91" w:rsidRPr="00D34162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34F1DDDD" w14:textId="77777777" w:rsidR="004C0BF2" w:rsidRPr="00A14A68" w:rsidRDefault="004C0BF2" w:rsidP="004C0BF2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A14A68">
        <w:rPr>
          <w:rFonts w:ascii="Montserrat" w:hAnsi="Montserrat" w:cstheme="minorHAnsi"/>
          <w:b/>
          <w:color w:val="27344C"/>
          <w:sz w:val="22"/>
          <w:szCs w:val="22"/>
        </w:rPr>
        <w:t>Program:</w:t>
      </w:r>
      <w:r w:rsidRPr="00A14A68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A14A68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3DD92973" w14:textId="77777777" w:rsidR="004C0BF2" w:rsidRPr="00156782" w:rsidRDefault="004C0BF2" w:rsidP="004C0BF2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156782">
        <w:rPr>
          <w:rFonts w:ascii="Montserrat" w:hAnsi="Montserrat" w:cstheme="minorHAnsi"/>
          <w:b/>
          <w:color w:val="27344C"/>
          <w:sz w:val="22"/>
          <w:szCs w:val="22"/>
        </w:rPr>
        <w:t>Prioritate:</w:t>
      </w:r>
      <w:r w:rsidRPr="0015678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156782">
        <w:rPr>
          <w:rFonts w:ascii="Montserrat" w:hAnsi="Montserrat" w:cstheme="minorHAnsi"/>
          <w:bCs/>
          <w:color w:val="27344C"/>
          <w:sz w:val="22"/>
          <w:szCs w:val="22"/>
          <w:lang w:val="en-RO"/>
        </w:rPr>
        <w:t>3 - O regiune cu orașe prietenoase cu mediul</w:t>
      </w:r>
    </w:p>
    <w:p w14:paraId="4F17E32A" w14:textId="77777777" w:rsidR="004C0BF2" w:rsidRPr="002244A3" w:rsidRDefault="004C0BF2" w:rsidP="004C0BF2">
      <w:pPr>
        <w:rPr>
          <w:rFonts w:ascii="Montserrat" w:hAnsi="Montserrat" w:cstheme="minorHAnsi"/>
          <w:b/>
          <w:bCs/>
          <w:color w:val="27344C"/>
          <w:sz w:val="22"/>
          <w:szCs w:val="22"/>
        </w:rPr>
      </w:pPr>
      <w:r w:rsidRPr="002244A3">
        <w:rPr>
          <w:rFonts w:ascii="Montserrat" w:hAnsi="Montserrat" w:cstheme="minorHAnsi"/>
          <w:b/>
          <w:color w:val="27344C"/>
          <w:sz w:val="22"/>
          <w:szCs w:val="22"/>
        </w:rPr>
        <w:t>Obiectiv Specific:</w:t>
      </w:r>
      <w:r w:rsidRPr="002244A3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2244A3">
        <w:rPr>
          <w:rFonts w:ascii="Montserrat" w:hAnsi="Montserrat" w:cstheme="minorHAnsi"/>
          <w:bCs/>
          <w:color w:val="27344C"/>
          <w:sz w:val="22"/>
          <w:szCs w:val="22"/>
          <w:lang w:val="en-RO"/>
        </w:rPr>
        <w:t xml:space="preserve">RSO2.7 </w:t>
      </w:r>
      <w:r w:rsidRPr="002244A3">
        <w:rPr>
          <w:rFonts w:ascii="Montserrat" w:hAnsi="Montserrat" w:cstheme="minorHAnsi"/>
          <w:bCs/>
          <w:iCs/>
          <w:color w:val="27344C"/>
          <w:sz w:val="22"/>
          <w:szCs w:val="22"/>
          <w:lang w:val="en-RO"/>
        </w:rPr>
        <w:t>Intensificarea acțiunilor de protecție și conservare a naturii, a biodiversității și a infrastructurii verzi, inclusiv în zonele urbane, precum și reducerea tuturor formelor de poluare</w:t>
      </w:r>
      <w:r w:rsidRPr="002244A3">
        <w:rPr>
          <w:rFonts w:ascii="Montserrat" w:hAnsi="Montserrat" w:cstheme="minorHAnsi"/>
          <w:b/>
          <w:bCs/>
          <w:color w:val="27344C"/>
          <w:sz w:val="22"/>
          <w:szCs w:val="22"/>
        </w:rPr>
        <w:t xml:space="preserve"> </w:t>
      </w:r>
    </w:p>
    <w:p w14:paraId="6272998C" w14:textId="77777777" w:rsidR="004C0BF2" w:rsidRPr="00A14A68" w:rsidRDefault="004C0BF2" w:rsidP="004C0BF2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A14A68">
        <w:rPr>
          <w:rFonts w:ascii="Montserrat" w:hAnsi="Montserrat" w:cstheme="minorHAnsi"/>
          <w:b/>
          <w:color w:val="27344C"/>
          <w:sz w:val="22"/>
          <w:szCs w:val="22"/>
        </w:rPr>
        <w:t>Apel de proiecte:</w:t>
      </w:r>
      <w:r w:rsidRPr="00A14A68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A14A68">
        <w:rPr>
          <w:rFonts w:ascii="Montserrat" w:hAnsi="Montserrat" w:cstheme="minorHAnsi"/>
          <w:bCs/>
          <w:color w:val="27344C"/>
          <w:sz w:val="22"/>
          <w:szCs w:val="22"/>
        </w:rPr>
        <w:t>PRV/</w:t>
      </w:r>
      <w:r>
        <w:rPr>
          <w:rFonts w:ascii="Montserrat" w:hAnsi="Montserrat" w:cstheme="minorHAnsi"/>
          <w:bCs/>
          <w:color w:val="27344C"/>
          <w:sz w:val="22"/>
          <w:szCs w:val="22"/>
        </w:rPr>
        <w:t>3.2</w:t>
      </w:r>
      <w:r w:rsidRPr="00A14A68">
        <w:rPr>
          <w:rFonts w:ascii="Montserrat" w:hAnsi="Montserrat" w:cstheme="minorHAnsi"/>
          <w:bCs/>
          <w:color w:val="27344C"/>
          <w:sz w:val="22"/>
          <w:szCs w:val="22"/>
        </w:rPr>
        <w:t>/</w:t>
      </w:r>
      <w:r>
        <w:rPr>
          <w:rFonts w:ascii="Montserrat" w:hAnsi="Montserrat" w:cstheme="minorHAnsi"/>
          <w:bCs/>
          <w:color w:val="27344C"/>
          <w:sz w:val="22"/>
          <w:szCs w:val="22"/>
        </w:rPr>
        <w:t>1</w:t>
      </w:r>
    </w:p>
    <w:p w14:paraId="61798126" w14:textId="77777777" w:rsidR="004C0BF2" w:rsidRPr="00A14A68" w:rsidRDefault="004C0BF2" w:rsidP="004C0BF2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A14A68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A14A68">
        <w:rPr>
          <w:rFonts w:ascii="Montserrat" w:hAnsi="Montserrat" w:cstheme="minorHAnsi"/>
          <w:bCs/>
          <w:color w:val="27344C"/>
          <w:sz w:val="22"/>
          <w:szCs w:val="22"/>
        </w:rPr>
        <w:t>:</w:t>
      </w:r>
      <w:r w:rsidRPr="00A14A68">
        <w:rPr>
          <w:rFonts w:ascii="Montserrat" w:hAnsi="Montserrat"/>
          <w:color w:val="27344C"/>
          <w:sz w:val="22"/>
          <w:szCs w:val="22"/>
        </w:rPr>
        <w:t xml:space="preserve"> &lt;</w:t>
      </w:r>
      <w:r w:rsidRPr="00A14A68">
        <w:rPr>
          <w:rFonts w:ascii="Montserrat" w:hAnsi="Montserrat"/>
          <w:color w:val="27344C"/>
          <w:sz w:val="22"/>
          <w:szCs w:val="22"/>
          <w:highlight w:val="lightGray"/>
          <w:shd w:val="clear" w:color="auto" w:fill="B2B2B2"/>
        </w:rPr>
        <w:t>cod SMIS</w:t>
      </w:r>
      <w:r w:rsidRPr="00A14A68">
        <w:rPr>
          <w:rFonts w:ascii="Montserrat" w:hAnsi="Montserrat"/>
          <w:color w:val="27344C"/>
          <w:sz w:val="22"/>
          <w:szCs w:val="22"/>
          <w:highlight w:val="lightGray"/>
        </w:rPr>
        <w:t>&gt;</w:t>
      </w:r>
    </w:p>
    <w:p w14:paraId="0493B323" w14:textId="77777777" w:rsidR="008B407B" w:rsidRPr="00D3416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249CDC64" w:rsidR="008B407B" w:rsidRPr="00D34162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D34162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-</w:t>
      </w:r>
      <w:r w:rsidR="004A4064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Rambursare TVA</w:t>
      </w:r>
    </w:p>
    <w:p w14:paraId="23A5A5AD" w14:textId="5D77CB3C" w:rsidR="008B407B" w:rsidRPr="00D34162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D34162">
        <w:rPr>
          <w:rFonts w:ascii="Montserrat" w:hAnsi="Montserrat"/>
          <w:color w:val="27344C"/>
          <w:sz w:val="22"/>
          <w:szCs w:val="22"/>
        </w:rPr>
        <w:t>Subsemnatul/</w:t>
      </w:r>
      <w:r w:rsidR="00D66EE7" w:rsidRPr="00D34162">
        <w:rPr>
          <w:rFonts w:ascii="Montserrat" w:hAnsi="Montserrat"/>
          <w:color w:val="27344C"/>
          <w:sz w:val="22"/>
          <w:szCs w:val="22"/>
        </w:rPr>
        <w:t>S</w:t>
      </w:r>
      <w:r w:rsidRPr="00D34162">
        <w:rPr>
          <w:rFonts w:ascii="Montserrat" w:hAnsi="Montserrat"/>
          <w:color w:val="27344C"/>
          <w:sz w:val="22"/>
          <w:szCs w:val="22"/>
        </w:rPr>
        <w:t>ubsemnata &lt;</w:t>
      </w:r>
      <w:r w:rsidRPr="00D3416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i/>
          <w:color w:val="27344C"/>
          <w:sz w:val="22"/>
          <w:szCs w:val="22"/>
        </w:rPr>
        <w:t>&gt;</w:t>
      </w:r>
      <w:r w:rsidRPr="00D34162">
        <w:rPr>
          <w:rFonts w:ascii="Montserrat" w:hAnsi="Montserrat"/>
          <w:color w:val="27344C"/>
          <w:sz w:val="22"/>
          <w:szCs w:val="22"/>
        </w:rPr>
        <w:t>, posesor</w:t>
      </w:r>
      <w:r w:rsidR="00D66EE7" w:rsidRPr="00D34162">
        <w:rPr>
          <w:rFonts w:ascii="Montserrat" w:hAnsi="Montserrat"/>
          <w:color w:val="27344C"/>
          <w:sz w:val="22"/>
          <w:szCs w:val="22"/>
        </w:rPr>
        <w:t>/posesoare</w:t>
      </w:r>
      <w:r w:rsidRPr="00D34162">
        <w:rPr>
          <w:rFonts w:ascii="Montserrat" w:hAnsi="Montserrat"/>
          <w:color w:val="27344C"/>
          <w:sz w:val="22"/>
          <w:szCs w:val="22"/>
        </w:rPr>
        <w:t xml:space="preserve"> al</w:t>
      </w:r>
      <w:r w:rsidR="00D66EE7" w:rsidRPr="00D34162">
        <w:rPr>
          <w:rFonts w:ascii="Montserrat" w:hAnsi="Montserrat"/>
          <w:color w:val="27344C"/>
          <w:sz w:val="22"/>
          <w:szCs w:val="22"/>
        </w:rPr>
        <w:t>/a</w:t>
      </w:r>
      <w:r w:rsidRPr="00D34162">
        <w:rPr>
          <w:rFonts w:ascii="Montserrat" w:hAnsi="Montserrat"/>
          <w:color w:val="27344C"/>
          <w:sz w:val="22"/>
          <w:szCs w:val="22"/>
        </w:rPr>
        <w:t xml:space="preserve">  BI/CI, seria &lt;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 nr. &lt;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nrC</w:t>
      </w:r>
      <w:r w:rsidR="00D66EE7"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I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&gt;, CNP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D34162">
        <w:rPr>
          <w:rFonts w:ascii="Montserrat" w:hAnsi="Montserrat"/>
          <w:color w:val="27344C"/>
          <w:sz w:val="22"/>
          <w:szCs w:val="22"/>
        </w:rPr>
        <w:t>&gt;, în calitate de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imputernicit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 al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D34162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1F9BBED8" w14:textId="0A175CEE" w:rsidR="00F91105" w:rsidRPr="006D084D" w:rsidRDefault="007C23B2" w:rsidP="006D084D">
      <w:pPr>
        <w:jc w:val="both"/>
        <w:rPr>
          <w:rFonts w:ascii="Montserrat" w:hAnsi="Montserrat"/>
          <w:color w:val="27344C"/>
          <w:sz w:val="22"/>
          <w:szCs w:val="22"/>
        </w:rPr>
      </w:pPr>
      <w:r w:rsidRPr="006D084D">
        <w:rPr>
          <w:rFonts w:ascii="Montserrat" w:hAnsi="Montserrat"/>
          <w:color w:val="27344C"/>
          <w:sz w:val="22"/>
          <w:szCs w:val="22"/>
        </w:rPr>
        <w:t>În completarea Anexei 2_Declarație unică</w:t>
      </w:r>
      <w:r w:rsidR="006D084D" w:rsidRPr="006D084D">
        <w:rPr>
          <w:rFonts w:ascii="Montserrat" w:hAnsi="Montserrat"/>
          <w:color w:val="27344C"/>
          <w:sz w:val="22"/>
          <w:szCs w:val="22"/>
        </w:rPr>
        <w:t xml:space="preserve"> la Ghidul solicitantului de finanțare, generată prin sistemul informatic MySMIS2021/SMIS2021+</w:t>
      </w:r>
      <w:r w:rsidRPr="006D084D">
        <w:rPr>
          <w:rFonts w:ascii="Montserrat" w:hAnsi="Montserrat"/>
          <w:color w:val="27344C"/>
          <w:sz w:val="22"/>
          <w:szCs w:val="22"/>
        </w:rPr>
        <w:t xml:space="preserve">, </w:t>
      </w:r>
      <w:r w:rsidR="006D084D">
        <w:rPr>
          <w:rFonts w:ascii="Montserrat" w:hAnsi="Montserrat"/>
          <w:color w:val="27344C"/>
          <w:sz w:val="22"/>
          <w:szCs w:val="22"/>
        </w:rPr>
        <w:t>secțiunea</w:t>
      </w:r>
      <w:r w:rsidRPr="006D084D">
        <w:rPr>
          <w:rFonts w:ascii="Montserrat" w:hAnsi="Montserrat"/>
          <w:color w:val="27344C"/>
          <w:sz w:val="22"/>
          <w:szCs w:val="22"/>
        </w:rPr>
        <w:t xml:space="preserve"> C - m</w:t>
      </w:r>
      <w:r w:rsidR="00F91105" w:rsidRPr="006D084D">
        <w:rPr>
          <w:rFonts w:ascii="Montserrat" w:hAnsi="Montserrat"/>
          <w:color w:val="27344C"/>
          <w:sz w:val="22"/>
          <w:szCs w:val="22"/>
        </w:rPr>
        <w:t xml:space="preserve">ă angajez ca organizația pe care o reprezint: </w:t>
      </w:r>
    </w:p>
    <w:p w14:paraId="34F51A58" w14:textId="7AD656B5" w:rsidR="00F91105" w:rsidRPr="004C0BF2" w:rsidRDefault="00F91105" w:rsidP="007C23B2">
      <w:pPr>
        <w:jc w:val="both"/>
        <w:rPr>
          <w:rFonts w:ascii="Montserrat" w:hAnsi="Montserrat"/>
          <w:color w:val="27344C"/>
          <w:sz w:val="22"/>
          <w:szCs w:val="22"/>
        </w:rPr>
      </w:pPr>
      <w:r w:rsidRPr="004C0BF2">
        <w:rPr>
          <w:rFonts w:ascii="Montserrat" w:hAnsi="Montserrat"/>
          <w:color w:val="27344C"/>
          <w:sz w:val="22"/>
          <w:szCs w:val="22"/>
        </w:rPr>
        <w:t>Î</w:t>
      </w:r>
      <w:r w:rsidR="007C23B2" w:rsidRPr="004C0BF2">
        <w:rPr>
          <w:rFonts w:ascii="Montserrat" w:hAnsi="Montserrat"/>
          <w:color w:val="27344C"/>
          <w:sz w:val="22"/>
          <w:szCs w:val="22"/>
        </w:rPr>
        <w:t>nțelege</w:t>
      </w:r>
      <w:r w:rsidR="004C0BF2" w:rsidRPr="004C0BF2">
        <w:rPr>
          <w:rFonts w:ascii="Montserrat" w:hAnsi="Montserrat"/>
          <w:color w:val="27344C"/>
          <w:sz w:val="22"/>
          <w:szCs w:val="22"/>
        </w:rPr>
        <w:t xml:space="preserve"> </w:t>
      </w:r>
      <w:r w:rsidRPr="004C0BF2">
        <w:rPr>
          <w:rFonts w:ascii="Montserrat" w:hAnsi="Montserrat"/>
          <w:color w:val="27344C"/>
          <w:sz w:val="22"/>
          <w:szCs w:val="22"/>
        </w:rPr>
        <w:t xml:space="preserve">și </w:t>
      </w:r>
      <w:r w:rsidR="007C23B2" w:rsidRPr="004C0BF2">
        <w:rPr>
          <w:rFonts w:ascii="Montserrat" w:hAnsi="Montserrat"/>
          <w:color w:val="27344C"/>
          <w:sz w:val="22"/>
          <w:szCs w:val="22"/>
        </w:rPr>
        <w:t xml:space="preserve">își </w:t>
      </w:r>
      <w:r w:rsidRPr="004C0BF2">
        <w:rPr>
          <w:rFonts w:ascii="Montserrat" w:hAnsi="Montserrat"/>
          <w:color w:val="27344C"/>
          <w:sz w:val="22"/>
          <w:szCs w:val="22"/>
        </w:rPr>
        <w:t xml:space="preserve">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283/2014, și a Deciziei nr. 541/2014/UE și de abrogare a Regulamentului (UE, Euratom) nr.966/2012, cu modificările și completările ulterioare, în ceea ce privește evitarea dublei finanțări. </w:t>
      </w:r>
    </w:p>
    <w:p w14:paraId="5B8BDCA0" w14:textId="77777777" w:rsidR="00F91105" w:rsidRPr="00D34162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Dată (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zz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ll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aaaa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)</w:t>
      </w:r>
    </w:p>
    <w:sectPr w:rsidR="00D17B31" w:rsidRPr="00D34162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B42E2A" w14:textId="77777777" w:rsidR="005C2581" w:rsidRDefault="005C2581" w:rsidP="009C2AEB">
      <w:pPr>
        <w:spacing w:before="0" w:after="0"/>
      </w:pPr>
      <w:r>
        <w:separator/>
      </w:r>
    </w:p>
  </w:endnote>
  <w:endnote w:type="continuationSeparator" w:id="0">
    <w:p w14:paraId="5D4DF52A" w14:textId="77777777" w:rsidR="005C2581" w:rsidRDefault="005C2581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F9BFEB" w14:textId="77777777" w:rsidR="005C2581" w:rsidRDefault="005C2581" w:rsidP="009C2AEB">
      <w:pPr>
        <w:spacing w:before="0" w:after="0"/>
      </w:pPr>
      <w:r>
        <w:separator/>
      </w:r>
    </w:p>
  </w:footnote>
  <w:footnote w:type="continuationSeparator" w:id="0">
    <w:p w14:paraId="6D3F00F2" w14:textId="77777777" w:rsidR="005C2581" w:rsidRDefault="005C2581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337B2"/>
    <w:rsid w:val="00236AE6"/>
    <w:rsid w:val="00246182"/>
    <w:rsid w:val="002539B7"/>
    <w:rsid w:val="002564AB"/>
    <w:rsid w:val="00265E95"/>
    <w:rsid w:val="002707CC"/>
    <w:rsid w:val="00271D53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862EC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606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83B11"/>
    <w:rsid w:val="00491BF0"/>
    <w:rsid w:val="0049285A"/>
    <w:rsid w:val="00495D85"/>
    <w:rsid w:val="004A09BD"/>
    <w:rsid w:val="004A3717"/>
    <w:rsid w:val="004A4064"/>
    <w:rsid w:val="004A4EFF"/>
    <w:rsid w:val="004A5242"/>
    <w:rsid w:val="004B0F41"/>
    <w:rsid w:val="004B4009"/>
    <w:rsid w:val="004B58A8"/>
    <w:rsid w:val="004B7694"/>
    <w:rsid w:val="004C0BF2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2581"/>
    <w:rsid w:val="005C3801"/>
    <w:rsid w:val="005C501C"/>
    <w:rsid w:val="005D0B34"/>
    <w:rsid w:val="005D0E20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7057"/>
    <w:rsid w:val="0065752B"/>
    <w:rsid w:val="0066480F"/>
    <w:rsid w:val="00667006"/>
    <w:rsid w:val="00667C5C"/>
    <w:rsid w:val="00671854"/>
    <w:rsid w:val="006726B1"/>
    <w:rsid w:val="00673A55"/>
    <w:rsid w:val="006757D7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084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204E"/>
    <w:rsid w:val="0083301F"/>
    <w:rsid w:val="0083695B"/>
    <w:rsid w:val="00844042"/>
    <w:rsid w:val="008463E5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4479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1048"/>
    <w:rsid w:val="00AC78ED"/>
    <w:rsid w:val="00AE27B4"/>
    <w:rsid w:val="00AE28F6"/>
    <w:rsid w:val="00AE39C4"/>
    <w:rsid w:val="00AE56E3"/>
    <w:rsid w:val="00AF1D6F"/>
    <w:rsid w:val="00AF4223"/>
    <w:rsid w:val="00AF5F5A"/>
    <w:rsid w:val="00AF6267"/>
    <w:rsid w:val="00B0152B"/>
    <w:rsid w:val="00B11EA4"/>
    <w:rsid w:val="00B24A04"/>
    <w:rsid w:val="00B35A25"/>
    <w:rsid w:val="00B45872"/>
    <w:rsid w:val="00B506A6"/>
    <w:rsid w:val="00B5436E"/>
    <w:rsid w:val="00B70F61"/>
    <w:rsid w:val="00B726D5"/>
    <w:rsid w:val="00B74A0D"/>
    <w:rsid w:val="00B77058"/>
    <w:rsid w:val="00B77833"/>
    <w:rsid w:val="00B8004B"/>
    <w:rsid w:val="00B85763"/>
    <w:rsid w:val="00B94257"/>
    <w:rsid w:val="00B9425A"/>
    <w:rsid w:val="00B9534A"/>
    <w:rsid w:val="00BA1C42"/>
    <w:rsid w:val="00BB6D4E"/>
    <w:rsid w:val="00BC04A3"/>
    <w:rsid w:val="00BC06EF"/>
    <w:rsid w:val="00BD3ACF"/>
    <w:rsid w:val="00BD4340"/>
    <w:rsid w:val="00BD4787"/>
    <w:rsid w:val="00BD6F2F"/>
    <w:rsid w:val="00BE07AD"/>
    <w:rsid w:val="00BE74A1"/>
    <w:rsid w:val="00BF0D11"/>
    <w:rsid w:val="00BF3E8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17B31"/>
    <w:rsid w:val="00D324F1"/>
    <w:rsid w:val="00D34162"/>
    <w:rsid w:val="00D44CD0"/>
    <w:rsid w:val="00D535BE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4075"/>
    <w:rsid w:val="00F243FB"/>
    <w:rsid w:val="00F2552F"/>
    <w:rsid w:val="00F34BF1"/>
    <w:rsid w:val="00F34CDE"/>
    <w:rsid w:val="00F40210"/>
    <w:rsid w:val="00F4577B"/>
    <w:rsid w:val="00F47997"/>
    <w:rsid w:val="00F51674"/>
    <w:rsid w:val="00F5679B"/>
    <w:rsid w:val="00F63B41"/>
    <w:rsid w:val="00F80605"/>
    <w:rsid w:val="00F87999"/>
    <w:rsid w:val="00F91105"/>
    <w:rsid w:val="00F92B22"/>
    <w:rsid w:val="00F9375B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264</Words>
  <Characters>1510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4</cp:revision>
  <cp:lastPrinted>2023-05-29T11:47:00Z</cp:lastPrinted>
  <dcterms:created xsi:type="dcterms:W3CDTF">2024-01-09T13:12:00Z</dcterms:created>
  <dcterms:modified xsi:type="dcterms:W3CDTF">2024-01-10T10:09:00Z</dcterms:modified>
</cp:coreProperties>
</file>